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40" w:rsidRDefault="000C3AD6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10304780</wp:posOffset>
                </wp:positionV>
                <wp:extent cx="5765165" cy="0"/>
                <wp:effectExtent l="19050" t="17780" r="16510" b="203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8.75pt;margin-top:811.4pt;width:453.9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" filled="t" strokeweight="1.8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B6A40" w:rsidRDefault="000C3AD6">
      <w:pPr>
        <w:framePr w:wrap="none" w:vAnchor="page" w:hAnchor="page" w:x="1019" w:y="4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1410" cy="1155700"/>
            <wp:effectExtent l="0" t="0" r="2540" b="6350"/>
            <wp:docPr id="1" name="Obraz 1" descr="C:\Users\bkulesz\Picture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ulesz\Picture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40" w:rsidRDefault="000C3AD6">
      <w:pPr>
        <w:pStyle w:val="Heading10"/>
        <w:framePr w:w="9792" w:h="698" w:hRule="exact" w:wrap="none" w:vAnchor="page" w:hAnchor="page" w:x="976" w:y="431"/>
        <w:shd w:val="clear" w:color="auto" w:fill="auto"/>
        <w:ind w:left="4479" w:right="1980"/>
      </w:pPr>
      <w:bookmarkStart w:id="1" w:name="bookmark0"/>
      <w:r>
        <w:t>SAMODZIELNY PUBLICZNY</w:t>
      </w:r>
      <w:r>
        <w:br/>
        <w:t>ZAKŁAD OPIEKI ZDROWOTNEJ</w:t>
      </w:r>
      <w:bookmarkEnd w:id="1"/>
    </w:p>
    <w:p w:rsidR="00DB6A40" w:rsidRDefault="000C3AD6">
      <w:pPr>
        <w:pStyle w:val="Heading10"/>
        <w:framePr w:wrap="none" w:vAnchor="page" w:hAnchor="page" w:x="976" w:y="1121"/>
        <w:shd w:val="clear" w:color="auto" w:fill="auto"/>
        <w:spacing w:line="246" w:lineRule="exact"/>
        <w:ind w:left="4479" w:right="2635"/>
        <w:jc w:val="both"/>
      </w:pPr>
      <w:bookmarkStart w:id="2" w:name="bookmark1"/>
      <w:r>
        <w:t>w Dąbrowie Białostockiej</w:t>
      </w:r>
      <w:bookmarkEnd w:id="2"/>
    </w:p>
    <w:p w:rsidR="00DB6A40" w:rsidRDefault="000C3AD6">
      <w:pPr>
        <w:pStyle w:val="Bodytext20"/>
        <w:framePr w:w="9792" w:h="988" w:hRule="exact" w:wrap="none" w:vAnchor="page" w:hAnchor="page" w:x="976" w:y="1564"/>
        <w:shd w:val="clear" w:color="auto" w:fill="auto"/>
        <w:spacing w:before="0"/>
        <w:ind w:left="4493" w:right="1087"/>
      </w:pPr>
      <w:r>
        <w:t>ul. M. C. Skłodowskiej 15,</w:t>
      </w:r>
    </w:p>
    <w:p w:rsidR="00DB6A40" w:rsidRDefault="000C3AD6">
      <w:pPr>
        <w:pStyle w:val="Bodytext20"/>
        <w:framePr w:w="9792" w:h="988" w:hRule="exact" w:wrap="none" w:vAnchor="page" w:hAnchor="page" w:x="976" w:y="1564"/>
        <w:shd w:val="clear" w:color="auto" w:fill="auto"/>
        <w:spacing w:before="0" w:line="230" w:lineRule="exact"/>
        <w:ind w:left="4493" w:right="1087"/>
      </w:pPr>
      <w:r>
        <w:t>16-200 Dąbrowa Białostocka</w:t>
      </w:r>
    </w:p>
    <w:p w:rsidR="00DB6A40" w:rsidRDefault="000C3AD6">
      <w:pPr>
        <w:pStyle w:val="Bodytext30"/>
        <w:framePr w:w="9792" w:h="988" w:hRule="exact" w:wrap="none" w:vAnchor="page" w:hAnchor="page" w:x="976" w:y="1564"/>
        <w:shd w:val="clear" w:color="auto" w:fill="auto"/>
        <w:ind w:left="4493" w:right="1087"/>
      </w:pPr>
      <w:r>
        <w:t xml:space="preserve">Sekretariat tel. 85 712 33 41 </w:t>
      </w:r>
      <w:r>
        <w:rPr>
          <w:lang w:val="en-US" w:eastAsia="en-US" w:bidi="en-US"/>
        </w:rPr>
        <w:t xml:space="preserve">fax. </w:t>
      </w:r>
      <w:r>
        <w:t>85 712 33 36</w:t>
      </w:r>
    </w:p>
    <w:p w:rsidR="00DB6A40" w:rsidRDefault="000C3AD6">
      <w:pPr>
        <w:pStyle w:val="Bodytext30"/>
        <w:framePr w:w="9792" w:h="988" w:hRule="exact" w:wrap="none" w:vAnchor="page" w:hAnchor="page" w:x="976" w:y="1564"/>
        <w:shd w:val="clear" w:color="auto" w:fill="auto"/>
        <w:ind w:left="4493" w:right="1087"/>
      </w:pPr>
      <w:r>
        <w:t>Centrala tel. 85 712 33 17</w:t>
      </w:r>
    </w:p>
    <w:p w:rsidR="00DB6A40" w:rsidRDefault="000C3AD6">
      <w:pPr>
        <w:framePr w:wrap="none" w:vAnchor="page" w:hAnchor="page" w:x="1019" w:y="25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25295" cy="1095375"/>
            <wp:effectExtent l="0" t="0" r="8255" b="9525"/>
            <wp:docPr id="2" name="Obraz 2" descr="C:\Users\bkulesz\Picture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ulesz\Pictures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40" w:rsidRDefault="000C3AD6">
      <w:pPr>
        <w:pStyle w:val="Bodytext20"/>
        <w:framePr w:wrap="none" w:vAnchor="page" w:hAnchor="page" w:x="976" w:y="2860"/>
        <w:shd w:val="clear" w:color="auto" w:fill="auto"/>
        <w:spacing w:before="0"/>
        <w:ind w:left="5609"/>
        <w:jc w:val="left"/>
      </w:pPr>
      <w:r>
        <w:t>Dąbrowa Białostocka, dnia 02.03.2020 r.</w:t>
      </w:r>
    </w:p>
    <w:p w:rsidR="00DB6A40" w:rsidRDefault="000C3AD6">
      <w:pPr>
        <w:pStyle w:val="Heading20"/>
        <w:framePr w:wrap="none" w:vAnchor="page" w:hAnchor="page" w:x="976" w:y="3614"/>
        <w:shd w:val="clear" w:color="auto" w:fill="auto"/>
        <w:spacing w:before="0" w:after="0"/>
        <w:ind w:left="5739"/>
      </w:pPr>
      <w:bookmarkStart w:id="3" w:name="bookmark2"/>
      <w:r>
        <w:t>WYKONAWCY</w:t>
      </w:r>
      <w:bookmarkEnd w:id="3"/>
    </w:p>
    <w:p w:rsidR="00DB6A40" w:rsidRDefault="000C3AD6">
      <w:pPr>
        <w:pStyle w:val="Heading20"/>
        <w:framePr w:w="9792" w:h="296" w:hRule="exact" w:wrap="none" w:vAnchor="page" w:hAnchor="page" w:x="976" w:y="4644"/>
        <w:shd w:val="clear" w:color="auto" w:fill="auto"/>
        <w:spacing w:before="0" w:after="0"/>
        <w:jc w:val="center"/>
      </w:pPr>
      <w:bookmarkStart w:id="4" w:name="bookmark3"/>
      <w:r>
        <w:t>Uzupełnienie treści Specyfikacji Istotnych Warunków Zamówienia.</w:t>
      </w:r>
      <w:bookmarkEnd w:id="4"/>
    </w:p>
    <w:p w:rsidR="00DB6A40" w:rsidRDefault="000C3AD6">
      <w:pPr>
        <w:pStyle w:val="Bodytext20"/>
        <w:framePr w:w="9792" w:h="562" w:hRule="exact" w:wrap="none" w:vAnchor="page" w:hAnchor="page" w:x="976" w:y="5147"/>
        <w:shd w:val="clear" w:color="auto" w:fill="auto"/>
        <w:tabs>
          <w:tab w:val="left" w:pos="1087"/>
        </w:tabs>
        <w:spacing w:before="0" w:line="245" w:lineRule="exact"/>
      </w:pPr>
      <w:r>
        <w:t>Dotyczy:</w:t>
      </w:r>
      <w:r>
        <w:tab/>
      </w:r>
      <w:r>
        <w:rPr>
          <w:rStyle w:val="Bodytext21"/>
        </w:rPr>
        <w:t>postępowania na dostawę odczynników laboratoryjnych wraz z dzierżawa odpowiednich</w:t>
      </w:r>
    </w:p>
    <w:p w:rsidR="00DB6A40" w:rsidRDefault="000C3AD6">
      <w:pPr>
        <w:pStyle w:val="Bodytext20"/>
        <w:framePr w:w="9792" w:h="562" w:hRule="exact" w:wrap="none" w:vAnchor="page" w:hAnchor="page" w:x="976" w:y="5147"/>
        <w:shd w:val="clear" w:color="auto" w:fill="auto"/>
        <w:spacing w:before="0" w:line="245" w:lineRule="exact"/>
      </w:pPr>
      <w:r>
        <w:rPr>
          <w:rStyle w:val="Bodytext21"/>
        </w:rPr>
        <w:t>analizatorów: SPZOZ/odczynniki + analizatory/02/20</w:t>
      </w:r>
    </w:p>
    <w:p w:rsidR="00DB6A40" w:rsidRDefault="000C3AD6">
      <w:pPr>
        <w:pStyle w:val="Bodytext20"/>
        <w:framePr w:w="9792" w:h="2081" w:hRule="exact" w:wrap="none" w:vAnchor="page" w:hAnchor="page" w:x="976" w:y="6157"/>
        <w:shd w:val="clear" w:color="auto" w:fill="auto"/>
        <w:spacing w:before="0" w:after="266" w:line="252" w:lineRule="exact"/>
      </w:pPr>
      <w:r>
        <w:t xml:space="preserve">Zamawiający, na podstawie </w:t>
      </w:r>
      <w:r>
        <w:rPr>
          <w:lang w:val="en-US" w:eastAsia="en-US" w:bidi="en-US"/>
        </w:rPr>
        <w:t xml:space="preserve">art. </w:t>
      </w:r>
      <w:r>
        <w:t>38 ust. 4 ustawy Prawo zamówień publicznych z dnia 29 stycznia 2004r (Dz.U. 2019r. poz. 1843</w:t>
      </w:r>
      <w:r>
        <w:t>), uzupełnia treści SIWZ.</w:t>
      </w:r>
    </w:p>
    <w:p w:rsidR="00DB6A40" w:rsidRDefault="000C3AD6">
      <w:pPr>
        <w:pStyle w:val="Bodytext20"/>
        <w:framePr w:w="9792" w:h="2081" w:hRule="exact" w:wrap="none" w:vAnchor="page" w:hAnchor="page" w:x="976" w:y="6157"/>
        <w:shd w:val="clear" w:color="auto" w:fill="auto"/>
        <w:spacing w:before="0" w:line="245" w:lineRule="exact"/>
        <w:jc w:val="left"/>
      </w:pPr>
      <w:r>
        <w:t>Uzupełnienie dotyczy : Załącznika nr 2 do SIWZ - FORMULARZ asortymentowo - cenowy przewidziany na 3 lala w zakresie Pakietu nr 5.</w:t>
      </w:r>
    </w:p>
    <w:p w:rsidR="00DB6A40" w:rsidRDefault="000C3AD6">
      <w:pPr>
        <w:pStyle w:val="Bodytext20"/>
        <w:framePr w:w="9792" w:h="2081" w:hRule="exact" w:wrap="none" w:vAnchor="page" w:hAnchor="page" w:x="976" w:y="6157"/>
        <w:shd w:val="clear" w:color="auto" w:fill="auto"/>
        <w:spacing w:before="0" w:line="245" w:lineRule="exact"/>
        <w:jc w:val="left"/>
      </w:pPr>
      <w:r>
        <w:t xml:space="preserve">Zamawiający w Części II Pakietu nr 5 dotyczącego dzierżawy automatycznego analizatora </w:t>
      </w:r>
      <w:r>
        <w:t>hematologicznego, dodaje pod wymaganymi parametrami analizatora poniższą tabelę z kalkulacją, którą Wykonawcy obowiązani są uzupełnić .</w:t>
      </w:r>
    </w:p>
    <w:p w:rsidR="00DB6A40" w:rsidRDefault="000C3AD6">
      <w:pPr>
        <w:pStyle w:val="Headerorfooter0"/>
        <w:framePr w:wrap="none" w:vAnchor="page" w:hAnchor="page" w:x="969" w:y="16354"/>
        <w:shd w:val="clear" w:color="auto" w:fill="auto"/>
      </w:pPr>
      <w:hyperlink r:id="rId9" w:history="1">
        <w:r>
          <w:rPr>
            <w:rStyle w:val="Headerorfooter1"/>
          </w:rPr>
          <w:t>www.spzoz-dabrowa.pl</w:t>
        </w:r>
      </w:hyperlink>
      <w:r>
        <w:rPr>
          <w:lang w:val="en-US" w:eastAsia="en-US" w:bidi="en-US"/>
        </w:rPr>
        <w:t xml:space="preserve"> </w:t>
      </w:r>
      <w:r>
        <w:t xml:space="preserve">c-mail: </w:t>
      </w:r>
      <w:hyperlink r:id="rId10" w:history="1">
        <w:r>
          <w:rPr>
            <w:rStyle w:val="Headerorfooter1"/>
          </w:rPr>
          <w:t>spzoz@home.pl</w:t>
        </w:r>
      </w:hyperlink>
    </w:p>
    <w:p w:rsidR="00DB6A40" w:rsidRDefault="000C3AD6">
      <w:pPr>
        <w:pStyle w:val="Headerorfooter0"/>
        <w:framePr w:wrap="none" w:vAnchor="page" w:hAnchor="page" w:x="6772" w:y="16332"/>
        <w:shd w:val="clear" w:color="auto" w:fill="auto"/>
      </w:pPr>
      <w:r>
        <w:t>NIP: 545-14-64-069 REGON: 050583037</w:t>
      </w:r>
    </w:p>
    <w:p w:rsidR="00DB6A40" w:rsidRDefault="00DB6A40">
      <w:pPr>
        <w:rPr>
          <w:sz w:val="2"/>
          <w:szCs w:val="2"/>
        </w:rPr>
        <w:sectPr w:rsidR="00DB6A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674"/>
        <w:gridCol w:w="2761"/>
        <w:gridCol w:w="2023"/>
        <w:gridCol w:w="2167"/>
        <w:gridCol w:w="2257"/>
      </w:tblGrid>
      <w:tr w:rsidR="00DB6A40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ind w:left="280"/>
              <w:jc w:val="left"/>
            </w:pPr>
            <w:r>
              <w:rPr>
                <w:rStyle w:val="Bodytext211pt"/>
              </w:rPr>
              <w:lastRenderedPageBreak/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ind w:left="20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ind w:left="20"/>
              <w:jc w:val="center"/>
            </w:pPr>
            <w:r>
              <w:rPr>
                <w:rStyle w:val="Bodytext211pt"/>
              </w:rPr>
              <w:t>6</w:t>
            </w:r>
          </w:p>
        </w:tc>
      </w:tr>
      <w:tr w:rsidR="00DB6A4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Bodytext211pt"/>
              </w:rPr>
              <w:t>l.p.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ind w:left="20"/>
              <w:jc w:val="center"/>
            </w:pPr>
            <w:r>
              <w:rPr>
                <w:rStyle w:val="Bodytext211pt"/>
              </w:rPr>
              <w:t>Nazwa urządzenia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52" w:lineRule="exact"/>
              <w:ind w:left="260"/>
              <w:jc w:val="left"/>
            </w:pPr>
            <w:r>
              <w:rPr>
                <w:rStyle w:val="Bodytext211pt"/>
              </w:rPr>
              <w:t>Nazwa, typ, producent oferowanego analizatora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8" w:lineRule="exact"/>
              <w:jc w:val="center"/>
            </w:pPr>
            <w:r>
              <w:rPr>
                <w:rStyle w:val="Bodytext211pt"/>
              </w:rPr>
              <w:t xml:space="preserve">Stawka podatku </w:t>
            </w:r>
            <w:r>
              <w:rPr>
                <w:rStyle w:val="Bodytext211pt"/>
                <w:lang w:val="en-US" w:eastAsia="en-US" w:bidi="en-US"/>
              </w:rPr>
              <w:t>VAT</w:t>
            </w:r>
          </w:p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8" w:lineRule="exact"/>
              <w:jc w:val="center"/>
            </w:pPr>
            <w:r>
              <w:rPr>
                <w:rStyle w:val="Bodytext211pt"/>
              </w:rPr>
              <w:t>podana w 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8" w:lineRule="exact"/>
              <w:jc w:val="center"/>
            </w:pPr>
            <w:r>
              <w:rPr>
                <w:rStyle w:val="Bodytext211pt"/>
              </w:rPr>
              <w:t>Koszt dzierżawy oferowanego analizatora za 1 miesiąc brutto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8" w:lineRule="exact"/>
              <w:jc w:val="left"/>
            </w:pPr>
            <w:r>
              <w:rPr>
                <w:rStyle w:val="Bodytext211pt"/>
              </w:rPr>
              <w:t xml:space="preserve">Koszt dzierżawy </w:t>
            </w:r>
            <w:r>
              <w:rPr>
                <w:rStyle w:val="Bodytext211pt"/>
              </w:rPr>
              <w:t>oferowanego analizatora za 36 miesięcy brutto</w:t>
            </w:r>
          </w:p>
        </w:tc>
      </w:tr>
      <w:tr w:rsidR="00DB6A40">
        <w:tblPrEx>
          <w:tblCellMar>
            <w:top w:w="0" w:type="dxa"/>
            <w:bottom w:w="0" w:type="dxa"/>
          </w:tblCellMar>
        </w:tblPrEx>
        <w:trPr>
          <w:trHeight w:hRule="exact" w:val="79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Bodytext211pt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92" w:lineRule="exact"/>
              <w:jc w:val="left"/>
            </w:pPr>
            <w:r>
              <w:rPr>
                <w:rStyle w:val="Bodytext211pt"/>
              </w:rPr>
              <w:t>Dzierżawa automatycznego analizatora hematologicznego.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DB6A40">
            <w:pPr>
              <w:framePr w:w="15469" w:h="2848" w:wrap="none" w:vAnchor="page" w:hAnchor="page" w:x="375" w:y="1303"/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DB6A40">
            <w:pPr>
              <w:framePr w:w="15469" w:h="2848" w:wrap="none" w:vAnchor="page" w:hAnchor="page" w:x="375" w:y="1303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A40" w:rsidRDefault="00DB6A40">
            <w:pPr>
              <w:framePr w:w="15469" w:h="2848" w:wrap="none" w:vAnchor="page" w:hAnchor="page" w:x="375" w:y="1303"/>
              <w:rPr>
                <w:sz w:val="10"/>
                <w:szCs w:val="1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A40" w:rsidRDefault="00DB6A40">
            <w:pPr>
              <w:framePr w:w="15469" w:h="2848" w:wrap="none" w:vAnchor="page" w:hAnchor="page" w:x="375" w:y="1303"/>
              <w:rPr>
                <w:sz w:val="10"/>
                <w:szCs w:val="10"/>
              </w:rPr>
            </w:pPr>
          </w:p>
        </w:tc>
      </w:tr>
      <w:tr w:rsidR="00DB6A4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ind w:left="7040"/>
              <w:jc w:val="left"/>
            </w:pPr>
            <w:r>
              <w:rPr>
                <w:rStyle w:val="Bodytext211pt"/>
              </w:rPr>
              <w:t>RAZEM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6A40" w:rsidRDefault="000C3AD6">
            <w:pPr>
              <w:pStyle w:val="Bodytext20"/>
              <w:framePr w:w="15469" w:h="2848" w:wrap="none" w:vAnchor="page" w:hAnchor="page" w:x="375" w:y="1303"/>
              <w:shd w:val="clear" w:color="auto" w:fill="auto"/>
              <w:spacing w:before="0" w:line="244" w:lineRule="exact"/>
              <w:jc w:val="center"/>
            </w:pPr>
            <w:r>
              <w:rPr>
                <w:rStyle w:val="Bodytext211pt"/>
              </w:rPr>
              <w:t>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A40" w:rsidRDefault="00DB6A40">
            <w:pPr>
              <w:framePr w:w="15469" w:h="2848" w:wrap="none" w:vAnchor="page" w:hAnchor="page" w:x="375" w:y="1303"/>
              <w:rPr>
                <w:sz w:val="10"/>
                <w:szCs w:val="10"/>
              </w:rPr>
            </w:pPr>
          </w:p>
        </w:tc>
      </w:tr>
    </w:tbl>
    <w:p w:rsidR="00DB6A40" w:rsidRDefault="000C3AD6">
      <w:pPr>
        <w:pStyle w:val="Bodytext40"/>
        <w:framePr w:w="15469" w:h="601" w:hRule="exact" w:wrap="none" w:vAnchor="page" w:hAnchor="page" w:x="375" w:y="4831"/>
        <w:shd w:val="clear" w:color="auto" w:fill="auto"/>
        <w:tabs>
          <w:tab w:val="left" w:leader="dot" w:pos="5497"/>
          <w:tab w:val="left" w:leader="dot" w:pos="13129"/>
        </w:tabs>
        <w:spacing w:before="0"/>
        <w:ind w:left="2840"/>
      </w:pPr>
      <w:r>
        <w:t xml:space="preserve">, </w:t>
      </w:r>
      <w:r>
        <w:rPr>
          <w:rStyle w:val="Bodytext4105ptItalic"/>
          <w:b/>
          <w:bCs/>
        </w:rPr>
        <w:t>dnia</w:t>
      </w:r>
      <w:r>
        <w:t xml:space="preserve"> </w:t>
      </w:r>
      <w:r>
        <w:tab/>
        <w:t xml:space="preserve"> </w:t>
      </w:r>
      <w:r>
        <w:tab/>
      </w:r>
    </w:p>
    <w:p w:rsidR="00DB6A40" w:rsidRDefault="000C3AD6">
      <w:pPr>
        <w:pStyle w:val="Bodytext50"/>
        <w:framePr w:w="15469" w:h="601" w:hRule="exact" w:wrap="none" w:vAnchor="page" w:hAnchor="page" w:x="375" w:y="4831"/>
        <w:shd w:val="clear" w:color="auto" w:fill="auto"/>
        <w:spacing w:after="0"/>
        <w:ind w:left="10480"/>
      </w:pPr>
      <w:r>
        <w:t>pieczęć i podpis Wykonawcy</w:t>
      </w:r>
    </w:p>
    <w:p w:rsidR="00DB6A40" w:rsidRDefault="000C3AD6">
      <w:pPr>
        <w:pStyle w:val="Bodytext60"/>
        <w:framePr w:w="15469" w:h="1332" w:hRule="exact" w:wrap="none" w:vAnchor="page" w:hAnchor="page" w:x="375" w:y="7160"/>
        <w:shd w:val="clear" w:color="auto" w:fill="auto"/>
        <w:spacing w:before="0"/>
        <w:ind w:left="11820"/>
      </w:pPr>
      <w:r>
        <w:t>Dyrektor</w:t>
      </w:r>
    </w:p>
    <w:p w:rsidR="00DB6A40" w:rsidRDefault="000C3AD6">
      <w:pPr>
        <w:pStyle w:val="Bodytext60"/>
        <w:framePr w:w="15469" w:h="1332" w:hRule="exact" w:wrap="none" w:vAnchor="page" w:hAnchor="page" w:x="375" w:y="7160"/>
        <w:shd w:val="clear" w:color="auto" w:fill="auto"/>
        <w:spacing w:before="0"/>
        <w:ind w:left="10880" w:right="2120"/>
      </w:pPr>
      <w:r>
        <w:t xml:space="preserve">Samodzielnego Publicznego Zakładu Opieki Zdrowotnej w Dąbrowie Białostockiej Katarzyna </w:t>
      </w:r>
      <w:r>
        <w:t>Wróblewska</w:t>
      </w:r>
    </w:p>
    <w:p w:rsidR="00DB6A40" w:rsidRDefault="000C3AD6">
      <w:pPr>
        <w:pStyle w:val="Bodytext70"/>
        <w:framePr w:wrap="none" w:vAnchor="page" w:hAnchor="page" w:x="375" w:y="9805"/>
        <w:shd w:val="clear" w:color="auto" w:fill="auto"/>
        <w:spacing w:before="0"/>
        <w:ind w:left="920"/>
      </w:pPr>
      <w:r>
        <w:rPr>
          <w:rStyle w:val="Bodytext71"/>
          <w:b/>
          <w:bCs/>
        </w:rPr>
        <w:t>Sporządziła: Elżbieta Pałkiewicz dnia 02.03.2020r.</w:t>
      </w:r>
    </w:p>
    <w:p w:rsidR="00DB6A40" w:rsidRDefault="00DB6A40">
      <w:pPr>
        <w:rPr>
          <w:sz w:val="2"/>
          <w:szCs w:val="2"/>
        </w:rPr>
      </w:pPr>
    </w:p>
    <w:sectPr w:rsidR="00DB6A4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3AD6">
      <w:r>
        <w:separator/>
      </w:r>
    </w:p>
  </w:endnote>
  <w:endnote w:type="continuationSeparator" w:id="0">
    <w:p w:rsidR="00000000" w:rsidRDefault="000C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40" w:rsidRDefault="00DB6A40"/>
  </w:footnote>
  <w:footnote w:type="continuationSeparator" w:id="0">
    <w:p w:rsidR="00DB6A40" w:rsidRDefault="00DB6A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40"/>
    <w:rsid w:val="000C3AD6"/>
    <w:rsid w:val="00D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05ptItalic">
    <w:name w:val="Body text (4) + 10;5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317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540" w:after="780"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78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1800" w:line="232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800"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1320"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05ptItalic">
    <w:name w:val="Body text (4) + 10;5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317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540" w:after="780"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78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1800" w:line="232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800"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1320"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zoz@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zoz-dabr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bkulesz</dc:creator>
  <cp:lastModifiedBy>bkulesz</cp:lastModifiedBy>
  <cp:revision>2</cp:revision>
  <dcterms:created xsi:type="dcterms:W3CDTF">2020-03-03T10:33:00Z</dcterms:created>
  <dcterms:modified xsi:type="dcterms:W3CDTF">2020-03-03T10:33:00Z</dcterms:modified>
</cp:coreProperties>
</file>