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14F" w:rsidRDefault="005B414F" w:rsidP="005B41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DOKUMENTACJA NA</w:t>
      </w:r>
      <w:r w:rsidR="000215D5">
        <w:rPr>
          <w:rFonts w:ascii="Times New Roman" w:hAnsi="Times New Roman" w:cs="Times New Roman"/>
          <w:b/>
          <w:sz w:val="24"/>
          <w:szCs w:val="24"/>
        </w:rPr>
        <w:t xml:space="preserve"> WYMIANĘ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15D5">
        <w:rPr>
          <w:rFonts w:ascii="Times New Roman" w:hAnsi="Times New Roman" w:cs="Times New Roman"/>
          <w:b/>
          <w:sz w:val="24"/>
          <w:szCs w:val="24"/>
        </w:rPr>
        <w:t>DŹWIGU OSOBOWEGO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4ED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Pr="00FF4ED5">
        <w:rPr>
          <w:rFonts w:ascii="Times New Roman" w:hAnsi="Times New Roman" w:cs="Times New Roman"/>
          <w:b/>
          <w:sz w:val="24"/>
          <w:szCs w:val="24"/>
        </w:rPr>
        <w:t xml:space="preserve">BUDYNKU </w:t>
      </w:r>
      <w:r>
        <w:rPr>
          <w:rFonts w:ascii="Times New Roman" w:hAnsi="Times New Roman" w:cs="Times New Roman"/>
          <w:b/>
          <w:sz w:val="24"/>
          <w:szCs w:val="24"/>
        </w:rPr>
        <w:t xml:space="preserve">SZPITALA W DĄBROWIE BIAŁOSTOCKIEJ </w:t>
      </w:r>
      <w:r w:rsidRPr="00FF4ED5">
        <w:rPr>
          <w:rFonts w:ascii="Times New Roman" w:hAnsi="Times New Roman" w:cs="Times New Roman"/>
          <w:b/>
          <w:sz w:val="24"/>
          <w:szCs w:val="24"/>
        </w:rPr>
        <w:t xml:space="preserve"> UL.</w:t>
      </w:r>
      <w:r>
        <w:rPr>
          <w:rFonts w:ascii="Times New Roman" w:hAnsi="Times New Roman" w:cs="Times New Roman"/>
          <w:b/>
          <w:sz w:val="24"/>
          <w:szCs w:val="24"/>
        </w:rPr>
        <w:t xml:space="preserve"> M. C. SKŁODOWSKIEJ 15</w:t>
      </w:r>
    </w:p>
    <w:p w:rsidR="005B414F" w:rsidRDefault="005B414F" w:rsidP="005B414F">
      <w:pPr>
        <w:rPr>
          <w:rFonts w:ascii="Times New Roman" w:hAnsi="Times New Roman" w:cs="Times New Roman"/>
          <w:b/>
          <w:sz w:val="24"/>
          <w:szCs w:val="24"/>
        </w:rPr>
      </w:pPr>
    </w:p>
    <w:p w:rsidR="000215D5" w:rsidRPr="000215D5" w:rsidRDefault="005B414F" w:rsidP="000215D5">
      <w:pPr>
        <w:jc w:val="center"/>
        <w:rPr>
          <w:rFonts w:ascii="Times New Roman" w:hAnsi="Times New Roman" w:cs="Times New Roman"/>
          <w:sz w:val="24"/>
          <w:szCs w:val="24"/>
        </w:rPr>
      </w:pPr>
      <w:r w:rsidRPr="00C433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ADRES OBIEKTU</w:t>
      </w:r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>: 16-1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0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Dąbrowa Białostocka </w:t>
      </w:r>
      <w:r w:rsidR="000215D5" w:rsidRPr="000215D5">
        <w:rPr>
          <w:rFonts w:ascii="Times New Roman" w:hAnsi="Times New Roman" w:cs="Times New Roman"/>
          <w:sz w:val="24"/>
          <w:szCs w:val="24"/>
        </w:rPr>
        <w:t xml:space="preserve">ul. </w:t>
      </w:r>
      <w:r w:rsidR="000215D5">
        <w:rPr>
          <w:rFonts w:ascii="Times New Roman" w:hAnsi="Times New Roman" w:cs="Times New Roman"/>
          <w:sz w:val="24"/>
          <w:szCs w:val="24"/>
        </w:rPr>
        <w:t>M</w:t>
      </w:r>
      <w:r w:rsidR="000215D5" w:rsidRPr="000215D5">
        <w:rPr>
          <w:rFonts w:ascii="Times New Roman" w:hAnsi="Times New Roman" w:cs="Times New Roman"/>
          <w:sz w:val="24"/>
          <w:szCs w:val="24"/>
        </w:rPr>
        <w:t xml:space="preserve">. </w:t>
      </w:r>
      <w:r w:rsidR="000215D5">
        <w:rPr>
          <w:rFonts w:ascii="Times New Roman" w:hAnsi="Times New Roman" w:cs="Times New Roman"/>
          <w:sz w:val="24"/>
          <w:szCs w:val="24"/>
        </w:rPr>
        <w:t>C</w:t>
      </w:r>
      <w:r w:rsidR="000215D5" w:rsidRPr="000215D5">
        <w:rPr>
          <w:rFonts w:ascii="Times New Roman" w:hAnsi="Times New Roman" w:cs="Times New Roman"/>
          <w:sz w:val="24"/>
          <w:szCs w:val="24"/>
        </w:rPr>
        <w:t xml:space="preserve">. </w:t>
      </w:r>
      <w:r w:rsidR="000215D5">
        <w:rPr>
          <w:rFonts w:ascii="Times New Roman" w:hAnsi="Times New Roman" w:cs="Times New Roman"/>
          <w:sz w:val="24"/>
          <w:szCs w:val="24"/>
        </w:rPr>
        <w:t>S</w:t>
      </w:r>
      <w:r w:rsidR="000215D5" w:rsidRPr="000215D5">
        <w:rPr>
          <w:rFonts w:ascii="Times New Roman" w:hAnsi="Times New Roman" w:cs="Times New Roman"/>
          <w:sz w:val="24"/>
          <w:szCs w:val="24"/>
        </w:rPr>
        <w:t>kłodowskiej 15</w:t>
      </w:r>
    </w:p>
    <w:p w:rsidR="005B414F" w:rsidRPr="00C43320" w:rsidRDefault="005B414F" w:rsidP="005B414F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414F" w:rsidRPr="00C43320" w:rsidRDefault="005B414F" w:rsidP="005B41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414F" w:rsidRDefault="005B414F" w:rsidP="000215D5">
      <w:pPr>
        <w:widowControl w:val="0"/>
        <w:suppressAutoHyphens/>
        <w:spacing w:after="0" w:line="240" w:lineRule="auto"/>
        <w:ind w:left="720"/>
        <w:contextualSpacing/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</w:pPr>
      <w:r w:rsidRPr="005B414F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 xml:space="preserve">Nazwa i kod CPV: </w:t>
      </w:r>
    </w:p>
    <w:p w:rsidR="000215D5" w:rsidRPr="005B414F" w:rsidRDefault="000215D5" w:rsidP="000215D5">
      <w:pPr>
        <w:widowControl w:val="0"/>
        <w:suppressAutoHyphens/>
        <w:spacing w:after="0" w:line="240" w:lineRule="auto"/>
        <w:ind w:left="720"/>
        <w:contextualSpacing/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</w:pPr>
    </w:p>
    <w:p w:rsidR="000215D5" w:rsidRDefault="000215D5" w:rsidP="005B414F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45350000-5 Montaż dźwigu</w:t>
      </w:r>
    </w:p>
    <w:p w:rsidR="005B414F" w:rsidRPr="005B414F" w:rsidRDefault="005B414F" w:rsidP="005B414F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</w:pPr>
      <w:r w:rsidRPr="005B414F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45111300-1 Roboty rozbiórkowe</w:t>
      </w:r>
    </w:p>
    <w:p w:rsidR="005B414F" w:rsidRPr="005B414F" w:rsidRDefault="005B414F" w:rsidP="005B414F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</w:pPr>
      <w:r w:rsidRPr="005B414F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45324000-4 Roboty w zakresie okładziny tynkowej</w:t>
      </w:r>
    </w:p>
    <w:p w:rsidR="005B414F" w:rsidRPr="005B414F" w:rsidRDefault="005B414F" w:rsidP="005B414F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</w:pPr>
      <w:r w:rsidRPr="005B414F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45442100-8 Roboty malarskie</w:t>
      </w:r>
    </w:p>
    <w:p w:rsidR="005B414F" w:rsidRPr="005B414F" w:rsidRDefault="005B414F" w:rsidP="005B414F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</w:pPr>
      <w:r w:rsidRPr="005B414F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45421000-4 Roboty w zakresie stolarki budowlanej</w:t>
      </w:r>
    </w:p>
    <w:p w:rsidR="005B414F" w:rsidRPr="005B414F" w:rsidRDefault="005B414F" w:rsidP="005B414F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</w:pPr>
      <w:r w:rsidRPr="005B414F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45223000-6 Roboty budowlane w zakresie konstrukcji</w:t>
      </w:r>
    </w:p>
    <w:p w:rsidR="005B414F" w:rsidRPr="005B414F" w:rsidRDefault="005B414F" w:rsidP="005B414F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</w:pPr>
      <w:r w:rsidRPr="005B414F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45315300-1 Instalacje zasilania elektrycznego</w:t>
      </w:r>
    </w:p>
    <w:p w:rsidR="005B414F" w:rsidRPr="005B414F" w:rsidRDefault="005B414F" w:rsidP="005B414F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</w:pPr>
      <w:r w:rsidRPr="005B414F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45450000-6 Roboty budowlane wykończeniowe, pozostałe</w:t>
      </w:r>
    </w:p>
    <w:p w:rsidR="005B414F" w:rsidRPr="005B414F" w:rsidRDefault="005B414F" w:rsidP="005B414F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</w:pPr>
      <w:r w:rsidRPr="005B414F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45432100-5 Kładzenie i wykładanie podłóg</w:t>
      </w:r>
    </w:p>
    <w:p w:rsidR="005B414F" w:rsidRDefault="005B414F" w:rsidP="005B414F">
      <w:pPr>
        <w:widowControl w:val="0"/>
        <w:suppressAutoHyphens/>
        <w:spacing w:after="0" w:line="240" w:lineRule="auto"/>
        <w:ind w:left="720"/>
        <w:contextualSpacing/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</w:pPr>
    </w:p>
    <w:p w:rsidR="005B414F" w:rsidRDefault="005B414F" w:rsidP="005B414F">
      <w:pPr>
        <w:widowControl w:val="0"/>
        <w:suppressAutoHyphens/>
        <w:spacing w:after="0" w:line="240" w:lineRule="auto"/>
        <w:ind w:left="720"/>
        <w:contextualSpacing/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</w:pPr>
    </w:p>
    <w:p w:rsidR="005B414F" w:rsidRDefault="005B414F" w:rsidP="005B414F">
      <w:pPr>
        <w:pStyle w:val="Domylnie"/>
      </w:pPr>
      <w:r w:rsidRPr="00C433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ZAMAWIAJĄCY:</w:t>
      </w:r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5B414F">
        <w:rPr>
          <w:rFonts w:ascii="Times New Roman" w:hAnsi="Times New Roman" w:cs="Times New Roman"/>
          <w:b/>
          <w:sz w:val="24"/>
          <w:szCs w:val="24"/>
        </w:rPr>
        <w:t>SPZOZ DĄBROWA BIAŁOSTOCKA</w:t>
      </w:r>
    </w:p>
    <w:p w:rsidR="005B414F" w:rsidRPr="00C43320" w:rsidRDefault="005B414F" w:rsidP="005B414F">
      <w:pPr>
        <w:widowControl w:val="0"/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4332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SPIS ZAWARTOŚCI:</w:t>
      </w:r>
    </w:p>
    <w:p w:rsidR="005B414F" w:rsidRPr="00F610C3" w:rsidRDefault="005B414F" w:rsidP="005B414F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3320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 xml:space="preserve">opis do projektu </w:t>
      </w:r>
    </w:p>
    <w:p w:rsidR="00F610C3" w:rsidRPr="00C43320" w:rsidRDefault="00F610C3" w:rsidP="005B414F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 xml:space="preserve">projekt pomieszczeń </w:t>
      </w:r>
      <w:r w:rsidR="000B7CB1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szybu dźwigowego</w:t>
      </w:r>
    </w:p>
    <w:p w:rsidR="005B414F" w:rsidRPr="00C43320" w:rsidRDefault="005B414F" w:rsidP="005B414F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>specyfikacja techniczna</w:t>
      </w:r>
    </w:p>
    <w:p w:rsidR="005B414F" w:rsidRPr="00C43320" w:rsidRDefault="005B414F" w:rsidP="005B414F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>przedmiar robót</w:t>
      </w:r>
    </w:p>
    <w:p w:rsidR="005B414F" w:rsidRPr="00C43320" w:rsidRDefault="005B414F" w:rsidP="005B414F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>spis działów przedmiaru</w:t>
      </w:r>
    </w:p>
    <w:p w:rsidR="005B414F" w:rsidRPr="00C43320" w:rsidRDefault="005B414F" w:rsidP="005B41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414F" w:rsidRPr="00C43320" w:rsidRDefault="005B414F" w:rsidP="005B41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B414F" w:rsidRPr="00C43320" w:rsidRDefault="005B414F" w:rsidP="005B41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33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PODMIOT  OPRACOWUJĄCY DOMUMENTACJĘ:  </w:t>
      </w:r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„</w:t>
      </w:r>
      <w:r w:rsidRPr="00C433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Kolorowy Dom” P.U.H.                   </w:t>
      </w:r>
    </w:p>
    <w:p w:rsidR="005B414F" w:rsidRPr="00C43320" w:rsidRDefault="005B414F" w:rsidP="005B414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</w:t>
      </w:r>
      <w:r w:rsidRPr="00C433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Henryk </w:t>
      </w:r>
      <w:proofErr w:type="spellStart"/>
      <w:r w:rsidRPr="00C433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Mosiejko</w:t>
      </w:r>
      <w:proofErr w:type="spellEnd"/>
      <w:r w:rsidRPr="00C433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5B414F" w:rsidRPr="00C43320" w:rsidRDefault="005B414F" w:rsidP="005B41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16-100 Sokółka ul. Dąbrowskiego 16</w:t>
      </w:r>
    </w:p>
    <w:p w:rsidR="005B414F" w:rsidRPr="00C43320" w:rsidRDefault="005B414F" w:rsidP="005B41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B414F" w:rsidRPr="00C43320" w:rsidRDefault="005B414F" w:rsidP="005B41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33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AUTOR OPRACOWANIA</w:t>
      </w:r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  </w:t>
      </w:r>
      <w:r w:rsidRPr="00C433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Henryk </w:t>
      </w:r>
      <w:proofErr w:type="spellStart"/>
      <w:r w:rsidRPr="00C433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Mosiejko</w:t>
      </w:r>
      <w:proofErr w:type="spellEnd"/>
      <w:r w:rsidRPr="00C4332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proofErr w:type="spellStart"/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>upr</w:t>
      </w:r>
      <w:proofErr w:type="spellEnd"/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>. bud. BŁ/116/90</w:t>
      </w:r>
    </w:p>
    <w:p w:rsidR="005B414F" w:rsidRPr="00C43320" w:rsidRDefault="005B414F" w:rsidP="005B41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414F" w:rsidRPr="00C43320" w:rsidRDefault="005B414F" w:rsidP="005B41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B414F" w:rsidRPr="00C43320" w:rsidRDefault="005B414F" w:rsidP="005B41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33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DATA OPRACOWANIA</w:t>
      </w:r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     </w:t>
      </w:r>
      <w:r w:rsidR="000B7CB1">
        <w:rPr>
          <w:rFonts w:ascii="Times New Roman" w:eastAsia="Times New Roman" w:hAnsi="Times New Roman" w:cs="Times New Roman"/>
          <w:sz w:val="24"/>
          <w:szCs w:val="24"/>
          <w:lang w:eastAsia="ar-SA"/>
        </w:rPr>
        <w:t>24</w:t>
      </w:r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B7CB1">
        <w:rPr>
          <w:rFonts w:ascii="Times New Roman" w:eastAsia="Times New Roman" w:hAnsi="Times New Roman" w:cs="Times New Roman"/>
          <w:sz w:val="24"/>
          <w:szCs w:val="24"/>
          <w:lang w:eastAsia="ar-SA"/>
        </w:rPr>
        <w:t>07</w:t>
      </w:r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>.201</w:t>
      </w:r>
      <w:r w:rsidR="000B7CB1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</w:p>
    <w:p w:rsidR="005B414F" w:rsidRPr="00C43320" w:rsidRDefault="005B414F" w:rsidP="005B41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414F" w:rsidRDefault="005B414F" w:rsidP="005B414F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</w:p>
    <w:p w:rsidR="005B414F" w:rsidRDefault="005B414F" w:rsidP="005B414F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</w:p>
    <w:p w:rsidR="005B414F" w:rsidRDefault="005B414F" w:rsidP="005B414F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</w:p>
    <w:p w:rsidR="005B414F" w:rsidRDefault="005B414F" w:rsidP="005B414F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</w:p>
    <w:p w:rsidR="005B414F" w:rsidRDefault="005B414F" w:rsidP="005B414F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</w:p>
    <w:p w:rsidR="001B6581" w:rsidRDefault="001B6581" w:rsidP="005B414F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</w:p>
    <w:p w:rsidR="000215D5" w:rsidRDefault="000215D5" w:rsidP="005B414F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</w:p>
    <w:p w:rsidR="005B414F" w:rsidRDefault="005B414F" w:rsidP="005B414F">
      <w:pPr>
        <w:pStyle w:val="Domylnie"/>
        <w:spacing w:after="0"/>
      </w:pPr>
      <w:r>
        <w:rPr>
          <w:rFonts w:ascii="Times New Roman" w:hAnsi="Times New Roman" w:cs="Times New Roman"/>
          <w:sz w:val="24"/>
          <w:szCs w:val="24"/>
        </w:rPr>
        <w:lastRenderedPageBreak/>
        <w:t>OPIS DO PROJEKTU:</w:t>
      </w:r>
    </w:p>
    <w:p w:rsidR="005B414F" w:rsidRPr="001B6581" w:rsidRDefault="005B414F" w:rsidP="005B414F">
      <w:pPr>
        <w:pStyle w:val="Akapitzlist"/>
        <w:numPr>
          <w:ilvl w:val="0"/>
          <w:numId w:val="2"/>
        </w:numPr>
        <w:spacing w:after="0"/>
      </w:pPr>
      <w:r>
        <w:rPr>
          <w:rFonts w:ascii="Times New Roman" w:hAnsi="Times New Roman" w:cs="Times New Roman"/>
          <w:sz w:val="24"/>
          <w:szCs w:val="24"/>
        </w:rPr>
        <w:t>Opis wykonywanych prac:</w:t>
      </w:r>
    </w:p>
    <w:p w:rsidR="001B6581" w:rsidRPr="000215D5" w:rsidRDefault="000215D5" w:rsidP="000215D5">
      <w:pPr>
        <w:pStyle w:val="Domylnie"/>
        <w:numPr>
          <w:ilvl w:val="1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215D5">
        <w:rPr>
          <w:rFonts w:ascii="Times New Roman" w:hAnsi="Times New Roman" w:cs="Times New Roman"/>
          <w:sz w:val="24"/>
          <w:szCs w:val="24"/>
        </w:rPr>
        <w:t>1.1   Demontaż i montaż dźwigu osobowego</w:t>
      </w:r>
    </w:p>
    <w:p w:rsidR="001B6581" w:rsidRPr="000215D5" w:rsidRDefault="005B414F" w:rsidP="001B6581">
      <w:pPr>
        <w:pStyle w:val="Domylnie"/>
        <w:numPr>
          <w:ilvl w:val="1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Malowanie pomieszczeń i wymiana stolarki drzwiowej w pomieszczeniach </w:t>
      </w:r>
      <w:r w:rsidR="00731671">
        <w:rPr>
          <w:rFonts w:ascii="Times New Roman" w:hAnsi="Times New Roman" w:cs="Times New Roman"/>
          <w:sz w:val="24"/>
          <w:szCs w:val="24"/>
        </w:rPr>
        <w:t>szybu dźwigowego</w:t>
      </w:r>
      <w:r w:rsidR="007A669C">
        <w:rPr>
          <w:rFonts w:ascii="Times New Roman" w:hAnsi="Times New Roman" w:cs="Times New Roman"/>
          <w:sz w:val="24"/>
          <w:szCs w:val="24"/>
        </w:rPr>
        <w:t xml:space="preserve"> osobowego</w:t>
      </w:r>
    </w:p>
    <w:p w:rsidR="005B414F" w:rsidRDefault="005B414F" w:rsidP="005B414F">
      <w:pPr>
        <w:pStyle w:val="Domylnie"/>
        <w:spacing w:after="0"/>
      </w:pPr>
      <w:r>
        <w:rPr>
          <w:rFonts w:ascii="Times New Roman" w:hAnsi="Times New Roman" w:cs="Times New Roman"/>
          <w:sz w:val="24"/>
          <w:szCs w:val="24"/>
        </w:rPr>
        <w:t>Zakres prac do wykonania:</w:t>
      </w:r>
    </w:p>
    <w:p w:rsidR="005B414F" w:rsidRDefault="00731671" w:rsidP="005B414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Obróbka drzwi po demontażu i montażu</w:t>
      </w:r>
    </w:p>
    <w:p w:rsidR="00731671" w:rsidRDefault="00731671" w:rsidP="005B414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Dostosowanie istniejących otworów do nowych drzwi</w:t>
      </w:r>
    </w:p>
    <w:p w:rsidR="00731671" w:rsidRDefault="00731671" w:rsidP="005B414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Obróbka otworów drzwi po demontażu kaset wezwań i wyświetlaczy i obsadzeniu nowych</w:t>
      </w:r>
    </w:p>
    <w:p w:rsidR="00731671" w:rsidRDefault="00731671" w:rsidP="005B414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Odnowienie, odmalowanie otworów drzwi wraz ze ścianami na poziomie przystanków</w:t>
      </w:r>
    </w:p>
    <w:p w:rsidR="005B414F" w:rsidRDefault="005B414F" w:rsidP="005B414F">
      <w:pPr>
        <w:pStyle w:val="Akapitzlist"/>
        <w:spacing w:after="0"/>
        <w:ind w:left="0"/>
      </w:pPr>
    </w:p>
    <w:p w:rsidR="00AD6256" w:rsidRDefault="005B414F" w:rsidP="005B414F">
      <w:pPr>
        <w:pStyle w:val="Akapitzlist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Kolory farb wykonawca za każdym razem zobowiązany jest uzgadniać z inwestorem. </w:t>
      </w:r>
      <w:r w:rsidR="00AD6256">
        <w:rPr>
          <w:rFonts w:ascii="Times New Roman" w:hAnsi="Times New Roman" w:cs="Times New Roman"/>
          <w:sz w:val="24"/>
          <w:szCs w:val="24"/>
        </w:rPr>
        <w:t>Płytki terakoty dobrać do istniejących.</w:t>
      </w:r>
    </w:p>
    <w:p w:rsidR="005B414F" w:rsidRDefault="005B414F" w:rsidP="005B414F">
      <w:pPr>
        <w:pStyle w:val="Akapitzlist"/>
        <w:spacing w:after="0"/>
        <w:ind w:left="0"/>
      </w:pPr>
      <w:r>
        <w:rPr>
          <w:rFonts w:ascii="Times New Roman" w:hAnsi="Times New Roman" w:cs="Times New Roman"/>
          <w:sz w:val="24"/>
          <w:szCs w:val="24"/>
        </w:rPr>
        <w:t xml:space="preserve">Wszystkie użyte materiały powinny posiadać znak </w:t>
      </w: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lub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CE </w:t>
      </w:r>
      <w:r>
        <w:rPr>
          <w:rFonts w:ascii="Times New Roman" w:hAnsi="Times New Roman" w:cs="Times New Roman"/>
          <w:sz w:val="24"/>
          <w:szCs w:val="24"/>
        </w:rPr>
        <w:t>dopuszczający do stosowania w budownictwie.</w:t>
      </w:r>
    </w:p>
    <w:p w:rsidR="005B414F" w:rsidRDefault="005B414F" w:rsidP="005B414F">
      <w:pPr>
        <w:pStyle w:val="Akapitzlist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Ubiegający się o zamówienie powinni  obejrzeć miejsce wykonywania prac i uwzględnienia w wycenie prac niezbędnych do wykonania zamówienia. W czasie realizacji prac nie będzie możliwie zwiększenia ceny zamówienia.</w:t>
      </w:r>
    </w:p>
    <w:p w:rsidR="009732F9" w:rsidRDefault="009732F9" w:rsidP="005B414F">
      <w:pPr>
        <w:pStyle w:val="Akapitzlist"/>
        <w:spacing w:after="0"/>
        <w:ind w:left="0"/>
      </w:pPr>
    </w:p>
    <w:p w:rsidR="001B6581" w:rsidRPr="000215D5" w:rsidRDefault="009732F9" w:rsidP="001B6581">
      <w:pPr>
        <w:pStyle w:val="Domylnie"/>
        <w:numPr>
          <w:ilvl w:val="1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</w:t>
      </w:r>
      <w:r w:rsidR="00731671">
        <w:rPr>
          <w:rFonts w:ascii="Times New Roman" w:hAnsi="Times New Roman" w:cs="Times New Roman"/>
          <w:sz w:val="24"/>
          <w:szCs w:val="24"/>
        </w:rPr>
        <w:t>iana wykładzin w pomieszczeniu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1671">
        <w:rPr>
          <w:rFonts w:ascii="Times New Roman" w:hAnsi="Times New Roman" w:cs="Times New Roman"/>
          <w:sz w:val="24"/>
          <w:szCs w:val="24"/>
        </w:rPr>
        <w:t>maszynowni</w:t>
      </w:r>
    </w:p>
    <w:p w:rsidR="001B6581" w:rsidRPr="000215D5" w:rsidRDefault="009732F9" w:rsidP="009732F9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prac do wykonania:</w:t>
      </w:r>
    </w:p>
    <w:p w:rsidR="001B6581" w:rsidRDefault="001B6581" w:rsidP="009732F9">
      <w:pPr>
        <w:pStyle w:val="Domylnie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71B5D">
        <w:rPr>
          <w:rFonts w:ascii="Times New Roman" w:hAnsi="Times New Roman" w:cs="Times New Roman"/>
          <w:sz w:val="24"/>
          <w:szCs w:val="24"/>
        </w:rPr>
        <w:t xml:space="preserve">Skucie płytek </w:t>
      </w:r>
      <w:r w:rsidR="004A399C">
        <w:rPr>
          <w:rFonts w:ascii="Times New Roman" w:hAnsi="Times New Roman" w:cs="Times New Roman"/>
          <w:sz w:val="24"/>
          <w:szCs w:val="24"/>
        </w:rPr>
        <w:t>PCV</w:t>
      </w:r>
      <w:r w:rsidRPr="00371B5D">
        <w:rPr>
          <w:rFonts w:ascii="Times New Roman" w:hAnsi="Times New Roman" w:cs="Times New Roman"/>
          <w:sz w:val="24"/>
          <w:szCs w:val="24"/>
        </w:rPr>
        <w:t xml:space="preserve"> z warstwą zaprawy z podłogi</w:t>
      </w:r>
      <w:r w:rsidRPr="009732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32F9" w:rsidRDefault="009732F9" w:rsidP="009732F9">
      <w:pPr>
        <w:pStyle w:val="Domylnie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732F9">
        <w:rPr>
          <w:rFonts w:ascii="Times New Roman" w:hAnsi="Times New Roman" w:cs="Times New Roman"/>
          <w:sz w:val="24"/>
          <w:szCs w:val="24"/>
        </w:rPr>
        <w:t>Gruntowanie przygotowanego po</w:t>
      </w:r>
      <w:bookmarkStart w:id="0" w:name="_GoBack"/>
      <w:bookmarkEnd w:id="0"/>
      <w:r w:rsidRPr="009732F9">
        <w:rPr>
          <w:rFonts w:ascii="Times New Roman" w:hAnsi="Times New Roman" w:cs="Times New Roman"/>
          <w:sz w:val="24"/>
          <w:szCs w:val="24"/>
        </w:rPr>
        <w:t>dłoża,</w:t>
      </w:r>
    </w:p>
    <w:p w:rsidR="009732F9" w:rsidRDefault="009732F9" w:rsidP="009732F9">
      <w:pPr>
        <w:pStyle w:val="Domylnie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732F9">
        <w:rPr>
          <w:rFonts w:ascii="Times New Roman" w:hAnsi="Times New Roman" w:cs="Times New Roman"/>
          <w:sz w:val="24"/>
          <w:szCs w:val="24"/>
        </w:rPr>
        <w:t xml:space="preserve">Wykonanie posadzek samopoziomujących i rozlewnych na przygotowanym podłożu </w:t>
      </w:r>
    </w:p>
    <w:p w:rsidR="00731671" w:rsidRDefault="00731671" w:rsidP="009732F9">
      <w:pPr>
        <w:pStyle w:val="Domylnie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Ułożenie nowych płytek </w:t>
      </w:r>
      <w:r w:rsidR="004A399C">
        <w:rPr>
          <w:rFonts w:ascii="Times New Roman" w:hAnsi="Times New Roman" w:cs="Times New Roman"/>
          <w:sz w:val="24"/>
          <w:szCs w:val="24"/>
        </w:rPr>
        <w:t>z gresu</w:t>
      </w:r>
    </w:p>
    <w:p w:rsidR="009732F9" w:rsidRDefault="009732F9" w:rsidP="009732F9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</w:p>
    <w:p w:rsidR="009732F9" w:rsidRPr="009732F9" w:rsidRDefault="001B6581" w:rsidP="009732F9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Fakturę płytek </w:t>
      </w:r>
      <w:r w:rsidR="009732F9" w:rsidRPr="009732F9">
        <w:rPr>
          <w:rFonts w:ascii="Times New Roman" w:hAnsi="Times New Roman" w:cs="Times New Roman"/>
          <w:sz w:val="24"/>
          <w:szCs w:val="24"/>
        </w:rPr>
        <w:t xml:space="preserve">wykonawca za każdym razem zobowiązany jest uzgadniać z inwestorem. </w:t>
      </w:r>
    </w:p>
    <w:p w:rsidR="009732F9" w:rsidRDefault="009732F9" w:rsidP="009732F9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  <w:r w:rsidRPr="009732F9">
        <w:rPr>
          <w:rFonts w:ascii="Times New Roman" w:hAnsi="Times New Roman" w:cs="Times New Roman"/>
          <w:sz w:val="24"/>
          <w:szCs w:val="24"/>
        </w:rPr>
        <w:t>Wszystkie użyte materiały powinny posiadać znak B lub CE dopuszczający do stosowania w budownictwie.</w:t>
      </w:r>
    </w:p>
    <w:p w:rsidR="001B6581" w:rsidRDefault="001B6581" w:rsidP="009732F9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</w:p>
    <w:p w:rsidR="001B6581" w:rsidRPr="000215D5" w:rsidRDefault="00371B5D" w:rsidP="001B6581">
      <w:pPr>
        <w:pStyle w:val="Domylnie"/>
        <w:numPr>
          <w:ilvl w:val="1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Remont </w:t>
      </w:r>
      <w:r w:rsidR="001B6581">
        <w:rPr>
          <w:rFonts w:ascii="Times New Roman" w:hAnsi="Times New Roman" w:cs="Times New Roman"/>
          <w:sz w:val="24"/>
          <w:szCs w:val="24"/>
        </w:rPr>
        <w:t xml:space="preserve">szybu dźwigowego </w:t>
      </w:r>
    </w:p>
    <w:p w:rsidR="001B6581" w:rsidRDefault="00371B5D" w:rsidP="00371B5D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prac do wykonania:</w:t>
      </w:r>
    </w:p>
    <w:p w:rsidR="001B6581" w:rsidRDefault="001B6581" w:rsidP="001B6581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Weryfikacja przepustów pomiędzy maszynownią a szybem dźwigowym w razie konieczności wykonanie nowych przepustów</w:t>
      </w:r>
    </w:p>
    <w:p w:rsidR="001B6581" w:rsidRDefault="001B6581" w:rsidP="001B6581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Odświeżenie szybu dźwigowego z uzupełnieniem lub wymianą oświetlenia</w:t>
      </w:r>
    </w:p>
    <w:p w:rsidR="001B6581" w:rsidRDefault="001B6581" w:rsidP="001B6581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Uzupełnienie ubytków w szybie po demontażu dźwigu</w:t>
      </w:r>
    </w:p>
    <w:p w:rsidR="001B6581" w:rsidRPr="001B6581" w:rsidRDefault="001B6581" w:rsidP="00371B5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Odświeżenie maszynowni na drzwi z zamkiem umożliwiającym otwarcie od wewnątrz pomieszczenia</w:t>
      </w:r>
    </w:p>
    <w:p w:rsidR="00950248" w:rsidRDefault="00950248" w:rsidP="00A869B1">
      <w:pPr>
        <w:pStyle w:val="Domylnie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Osadzenie gniazdek, włączników opraw oświetleniowych</w:t>
      </w:r>
    </w:p>
    <w:p w:rsidR="00950248" w:rsidRDefault="00950248" w:rsidP="00A869B1">
      <w:pPr>
        <w:pStyle w:val="Domylnie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Osadzenie skrzydeł drzwiowych</w:t>
      </w:r>
    </w:p>
    <w:p w:rsidR="00950248" w:rsidRDefault="00A869B1" w:rsidP="00A869B1">
      <w:pPr>
        <w:pStyle w:val="Domylnie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malarskie</w:t>
      </w:r>
    </w:p>
    <w:p w:rsidR="00950248" w:rsidRDefault="00A869B1" w:rsidP="00A869B1">
      <w:pPr>
        <w:pStyle w:val="Domylnie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69B1">
        <w:rPr>
          <w:rFonts w:ascii="Times New Roman" w:hAnsi="Times New Roman" w:cs="Times New Roman"/>
          <w:sz w:val="24"/>
          <w:szCs w:val="24"/>
        </w:rPr>
        <w:t>Wywóz gruzu</w:t>
      </w:r>
      <w:r>
        <w:rPr>
          <w:rFonts w:ascii="Times New Roman" w:hAnsi="Times New Roman" w:cs="Times New Roman"/>
          <w:sz w:val="24"/>
          <w:szCs w:val="24"/>
        </w:rPr>
        <w:t xml:space="preserve"> z terenu szpitala</w:t>
      </w:r>
    </w:p>
    <w:p w:rsidR="00A869B1" w:rsidRDefault="00A869B1" w:rsidP="00A869B1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</w:p>
    <w:p w:rsidR="00A869B1" w:rsidRDefault="00A869B1" w:rsidP="00A869B1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Kolory farb, gres, drzwi wykonawca za każdym razem zobowiązany jest uzgadniać z inwestorem.</w:t>
      </w:r>
    </w:p>
    <w:p w:rsidR="00A869B1" w:rsidRDefault="00A869B1" w:rsidP="00A869B1">
      <w:pPr>
        <w:pStyle w:val="Akapitzlist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Wszystkie użyte materiały powinny posiadać znak </w:t>
      </w: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lub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CE </w:t>
      </w:r>
      <w:r>
        <w:rPr>
          <w:rFonts w:ascii="Times New Roman" w:hAnsi="Times New Roman" w:cs="Times New Roman"/>
          <w:sz w:val="24"/>
          <w:szCs w:val="24"/>
        </w:rPr>
        <w:t>dopuszczający do stosowania w budownictwie.</w:t>
      </w:r>
    </w:p>
    <w:p w:rsidR="001B6581" w:rsidRDefault="001B6581" w:rsidP="00A869B1">
      <w:pPr>
        <w:pStyle w:val="Akapitzlist"/>
        <w:spacing w:after="0"/>
        <w:ind w:left="0"/>
      </w:pPr>
    </w:p>
    <w:p w:rsidR="00A869B1" w:rsidRPr="00A869B1" w:rsidRDefault="00A869B1" w:rsidP="00A869B1">
      <w:pPr>
        <w:pStyle w:val="Akapitzlist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A869B1">
        <w:rPr>
          <w:rFonts w:ascii="Times New Roman" w:hAnsi="Times New Roman" w:cs="Times New Roman"/>
          <w:b/>
          <w:sz w:val="24"/>
          <w:szCs w:val="24"/>
        </w:rPr>
        <w:t>Ubiegający się o zamówienie powinni  obejrzeć miejsce wykonywania prac i uwzględnienia w wycenie prac niezbędnych do wykonania zamówienia. W czasie realizacji prac nie będzie możliwie zwiększenia ceny zamówienia.</w:t>
      </w:r>
    </w:p>
    <w:p w:rsidR="00A869B1" w:rsidRPr="009732F9" w:rsidRDefault="00A869B1" w:rsidP="00A869B1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</w:p>
    <w:sectPr w:rsidR="00A869B1" w:rsidRPr="009732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73C" w:rsidRDefault="0052073C" w:rsidP="00A869B1">
      <w:pPr>
        <w:spacing w:after="0" w:line="240" w:lineRule="auto"/>
      </w:pPr>
      <w:r>
        <w:separator/>
      </w:r>
    </w:p>
  </w:endnote>
  <w:endnote w:type="continuationSeparator" w:id="0">
    <w:p w:rsidR="0052073C" w:rsidRDefault="0052073C" w:rsidP="00A86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C2" w:rsidRDefault="00BE0EC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C2" w:rsidRDefault="00BE0EC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C2" w:rsidRDefault="00BE0E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73C" w:rsidRDefault="0052073C" w:rsidP="00A869B1">
      <w:pPr>
        <w:spacing w:after="0" w:line="240" w:lineRule="auto"/>
      </w:pPr>
      <w:r>
        <w:separator/>
      </w:r>
    </w:p>
  </w:footnote>
  <w:footnote w:type="continuationSeparator" w:id="0">
    <w:p w:rsidR="0052073C" w:rsidRDefault="0052073C" w:rsidP="00A86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C2" w:rsidRDefault="00BE0EC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270" w:rsidRDefault="00A869B1">
    <w:pPr>
      <w:pStyle w:val="Nagwek"/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SPZOZ Dąbrowa Białostocka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C2" w:rsidRDefault="00BE0E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530E0"/>
    <w:multiLevelType w:val="hybridMultilevel"/>
    <w:tmpl w:val="7E560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D0041"/>
    <w:multiLevelType w:val="multilevel"/>
    <w:tmpl w:val="D77892D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9AA1353"/>
    <w:multiLevelType w:val="hybridMultilevel"/>
    <w:tmpl w:val="05944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A551A4"/>
    <w:multiLevelType w:val="multilevel"/>
    <w:tmpl w:val="B0D2F3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4B6382A"/>
    <w:multiLevelType w:val="multilevel"/>
    <w:tmpl w:val="CD303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5">
    <w:nsid w:val="57D83DC5"/>
    <w:multiLevelType w:val="hybridMultilevel"/>
    <w:tmpl w:val="CBEEF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72613C"/>
    <w:multiLevelType w:val="multilevel"/>
    <w:tmpl w:val="17B03A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DD23766"/>
    <w:multiLevelType w:val="hybridMultilevel"/>
    <w:tmpl w:val="119C0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14F"/>
    <w:rsid w:val="000215D5"/>
    <w:rsid w:val="000B7CB1"/>
    <w:rsid w:val="00182332"/>
    <w:rsid w:val="001B6581"/>
    <w:rsid w:val="00371B5D"/>
    <w:rsid w:val="004A399C"/>
    <w:rsid w:val="0052073C"/>
    <w:rsid w:val="00534E1D"/>
    <w:rsid w:val="005B414F"/>
    <w:rsid w:val="00731671"/>
    <w:rsid w:val="007A669C"/>
    <w:rsid w:val="00820D08"/>
    <w:rsid w:val="00950248"/>
    <w:rsid w:val="009732F9"/>
    <w:rsid w:val="00A4334A"/>
    <w:rsid w:val="00A57801"/>
    <w:rsid w:val="00A869B1"/>
    <w:rsid w:val="00AD6256"/>
    <w:rsid w:val="00AE35ED"/>
    <w:rsid w:val="00BE0EC2"/>
    <w:rsid w:val="00C11FB5"/>
    <w:rsid w:val="00CC5107"/>
    <w:rsid w:val="00F6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414F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5B414F"/>
    <w:pPr>
      <w:tabs>
        <w:tab w:val="left" w:pos="708"/>
      </w:tabs>
      <w:suppressAutoHyphens/>
    </w:pPr>
    <w:rPr>
      <w:rFonts w:ascii="Calibri" w:eastAsia="SimSun" w:hAnsi="Calibri" w:cs="Calibri"/>
    </w:rPr>
  </w:style>
  <w:style w:type="paragraph" w:styleId="Nagwek">
    <w:name w:val="header"/>
    <w:basedOn w:val="Domylnie"/>
    <w:link w:val="NagwekZnak"/>
    <w:uiPriority w:val="99"/>
    <w:rsid w:val="005B414F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414F"/>
    <w:rPr>
      <w:rFonts w:ascii="Calibri" w:eastAsia="SimSun" w:hAnsi="Calibri" w:cs="Calibri"/>
    </w:rPr>
  </w:style>
  <w:style w:type="paragraph" w:styleId="Akapitzlist">
    <w:name w:val="List Paragraph"/>
    <w:basedOn w:val="Domylnie"/>
    <w:rsid w:val="005B414F"/>
    <w:pPr>
      <w:ind w:left="720"/>
    </w:pPr>
  </w:style>
  <w:style w:type="paragraph" w:styleId="Stopka">
    <w:name w:val="footer"/>
    <w:basedOn w:val="Normalny"/>
    <w:link w:val="StopkaZnak"/>
    <w:uiPriority w:val="99"/>
    <w:unhideWhenUsed/>
    <w:rsid w:val="00A86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69B1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6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69B1"/>
    <w:rPr>
      <w:rFonts w:ascii="Tahoma" w:eastAsiaTheme="minorEastAsia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16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1671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167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414F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5B414F"/>
    <w:pPr>
      <w:tabs>
        <w:tab w:val="left" w:pos="708"/>
      </w:tabs>
      <w:suppressAutoHyphens/>
    </w:pPr>
    <w:rPr>
      <w:rFonts w:ascii="Calibri" w:eastAsia="SimSun" w:hAnsi="Calibri" w:cs="Calibri"/>
    </w:rPr>
  </w:style>
  <w:style w:type="paragraph" w:styleId="Nagwek">
    <w:name w:val="header"/>
    <w:basedOn w:val="Domylnie"/>
    <w:link w:val="NagwekZnak"/>
    <w:uiPriority w:val="99"/>
    <w:rsid w:val="005B414F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414F"/>
    <w:rPr>
      <w:rFonts w:ascii="Calibri" w:eastAsia="SimSun" w:hAnsi="Calibri" w:cs="Calibri"/>
    </w:rPr>
  </w:style>
  <w:style w:type="paragraph" w:styleId="Akapitzlist">
    <w:name w:val="List Paragraph"/>
    <w:basedOn w:val="Domylnie"/>
    <w:rsid w:val="005B414F"/>
    <w:pPr>
      <w:ind w:left="720"/>
    </w:pPr>
  </w:style>
  <w:style w:type="paragraph" w:styleId="Stopka">
    <w:name w:val="footer"/>
    <w:basedOn w:val="Normalny"/>
    <w:link w:val="StopkaZnak"/>
    <w:uiPriority w:val="99"/>
    <w:unhideWhenUsed/>
    <w:rsid w:val="00A86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69B1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6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69B1"/>
    <w:rPr>
      <w:rFonts w:ascii="Tahoma" w:eastAsiaTheme="minorEastAsia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16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1671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16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490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henryk</dc:creator>
  <cp:lastModifiedBy>epalkiewicz</cp:lastModifiedBy>
  <cp:revision>10</cp:revision>
  <dcterms:created xsi:type="dcterms:W3CDTF">2016-02-24T11:42:00Z</dcterms:created>
  <dcterms:modified xsi:type="dcterms:W3CDTF">2019-08-07T09:16:00Z</dcterms:modified>
</cp:coreProperties>
</file>